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3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Акция «</w:t>
      </w:r>
      <w:r w:rsidR="00C6584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ВЕСНА</w:t>
      </w: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»</w:t>
      </w:r>
    </w:p>
    <w:p w:rsidR="00232D64" w:rsidRPr="00E8171C" w:rsidRDefault="00232D64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</w:p>
    <w:p w:rsidR="00232D64" w:rsidRPr="00EA5C53" w:rsidRDefault="00232D64" w:rsidP="00232D64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акции</w:t>
      </w:r>
    </w:p>
    <w:p w:rsid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по 10 марта 2021 года</w:t>
      </w:r>
    </w:p>
    <w:p w:rsidR="00232D64" w:rsidRP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способ информирования участников Акции об условиях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Акции и потенциальных участников Акции об условиях её проведения и порядке получения призов будет происходить посредством:</w:t>
      </w:r>
    </w:p>
    <w:p w:rsidR="00EA5C53" w:rsidRPr="00EA5C53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r w:rsidRPr="00E8171C">
        <w:rPr>
          <w:rFonts w:ascii="Times New Roman" w:eastAsia="Times New Roman" w:hAnsi="Times New Roman" w:cs="Times New Roman"/>
          <w:color w:val="DEA200"/>
          <w:sz w:val="24"/>
          <w:szCs w:val="24"/>
          <w:u w:val="single"/>
          <w:bdr w:val="none" w:sz="0" w:space="0" w:color="auto" w:frame="1"/>
          <w:lang w:val="en-US" w:eastAsia="ru-RU"/>
        </w:rPr>
        <w:t>izumrud-khv.ru</w:t>
      </w:r>
    </w:p>
    <w:p w:rsidR="003F21E0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листовки А3 и А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C9632E" w:rsidRPr="003F21E0" w:rsidRDefault="00E8171C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сети компании Изумруд</w:t>
      </w:r>
    </w:p>
    <w:p w:rsidR="00F75EB4" w:rsidRDefault="00693E3A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адио каналы</w:t>
      </w:r>
    </w:p>
    <w:p w:rsidR="003F21E0" w:rsidRPr="0099464C" w:rsidRDefault="003F21E0" w:rsidP="003F2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заключения договора между организатором Акц</w:t>
      </w:r>
      <w:proofErr w:type="gramStart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 и ее</w:t>
      </w:r>
      <w:proofErr w:type="gramEnd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участником.</w:t>
      </w:r>
    </w:p>
    <w:p w:rsid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между организатором и участником акции заключается на добровольной основе и оформляется бесплатной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регистрацией в акции (заполнение анкеты участника)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усл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овии покупки товара в магазинах Ювелирной сети Изумруд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сумму от </w:t>
      </w:r>
      <w:r w:rsidR="00C9632E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6B31AF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000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(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рублей) 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ювелирно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направлении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 у покупателя чека на данную покупку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E4610" w:rsidRPr="00E8171C" w:rsidRDefault="006E4610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не </w:t>
      </w:r>
      <w:r w:rsidR="006B3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действует в часовом направлении.</w:t>
      </w:r>
    </w:p>
    <w:p w:rsidR="00EA5C53" w:rsidRP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в случае признания его Победителем обязан</w:t>
      </w: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5C53" w:rsidRPr="00BC1F60" w:rsidRDefault="00EA5C53" w:rsidP="00BC1F60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приза, предъявить Организатору паспорт гражданина РФ или иной документ, удостоверяющий личность в соответствии с действующим законодательством РФ (далее — Паспорт), и предоставить информацию для подачи сведений в налоговый орган в соответствии с требованиями действующего законодательства РФ.</w:t>
      </w:r>
    </w:p>
    <w:p w:rsidR="00EA5C53" w:rsidRPr="00EA5C53" w:rsidRDefault="00EA5C53" w:rsidP="00AA06C6">
      <w:pPr>
        <w:shd w:val="clear" w:color="auto" w:fill="EEECE1" w:themeFill="background2"/>
        <w:spacing w:before="72"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розыгрыша призового фонда акции</w:t>
      </w:r>
    </w:p>
    <w:p w:rsidR="00EA5C53" w:rsidRDefault="00EA5C53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акции могут принять участие физические лица,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</w:r>
    </w:p>
    <w:p w:rsidR="008C644A" w:rsidRPr="00EA5C53" w:rsidRDefault="008C644A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8171C" w:rsidRDefault="00EA5C53" w:rsidP="00EA5C5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участия в акции необходимо:</w:t>
      </w:r>
    </w:p>
    <w:p w:rsidR="00C6584C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Купить в период с 10:00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марта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до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384CD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4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марта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любом из филиалов магазина Изумруд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филиал в городе Комсомольс</w:t>
      </w:r>
      <w:r w:rsidR="00AD58A3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на- Амуре,</w:t>
      </w:r>
      <w:r w:rsidR="006E4610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ювелирные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украшения на сумму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10 000 рублей. </w:t>
      </w:r>
    </w:p>
    <w:p w:rsidR="00EA5C53" w:rsidRPr="00EA5C53" w:rsidRDefault="00C6584C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заполнения анкеты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9632E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заполняется покупателем самостоятельно</w:t>
      </w:r>
    </w:p>
    <w:p w:rsidR="009F0568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0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заполняет анкету участника акции после совершения покупки на кассе.</w:t>
      </w:r>
    </w:p>
    <w:p w:rsidR="009F0568" w:rsidRDefault="009F0568" w:rsidP="009F0568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анкета передаётся продавцу-консультанту.</w:t>
      </w:r>
    </w:p>
    <w:p w:rsid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Организатор не несет ответственности, если анкета заполнена неразборчиво или заполнена частично.</w:t>
      </w:r>
    </w:p>
    <w:p w:rsidR="009F0568" w:rsidRP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9F0568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Каждая анкета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содержит следующие графы, подлежащие заполнению: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9F0568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покупки;</w:t>
      </w:r>
    </w:p>
    <w:p w:rsidR="009F0568" w:rsidRPr="00EA5C53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покупки;</w:t>
      </w:r>
    </w:p>
    <w:p w:rsidR="00AA06C6" w:rsidRPr="00EA5C53" w:rsidRDefault="003552A9" w:rsidP="00475C9C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C85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пись.</w:t>
      </w:r>
    </w:p>
    <w:p w:rsidR="008C644A" w:rsidRPr="00EA5C53" w:rsidRDefault="00AA06C6" w:rsidP="00C85885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</w:t>
      </w:r>
      <w:r w:rsidR="009E2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должен передать анкету продавцу после ее заполнения. А также сохранить чек на покупку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подведения итогов акции.</w:t>
      </w: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Призовой фонд:</w:t>
      </w:r>
    </w:p>
    <w:p w:rsidR="00A04FF4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акции образуется за счет собственных средств организатора акции, формируется до проведения розыгрыша призового фонда  и используется исключительно на предоставление выигрышей участникам акции, признанным  победителями.</w:t>
      </w:r>
    </w:p>
    <w:p w:rsidR="00EA5C53" w:rsidRDefault="006B6ABA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</w:t>
      </w:r>
      <w:r w:rsidR="001E2C4C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составляют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196"/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536"/>
      </w:tblGrid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Комсомольск на Амуре</w:t>
            </w:r>
          </w:p>
        </w:tc>
      </w:tr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покупку ювелирных украшений на сумму 10 000 р</w:t>
            </w:r>
            <w:r w:rsidR="005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CA39CA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5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</w:tbl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3F2" w:rsidRPr="004C43F2" w:rsidRDefault="00EA5C53" w:rsidP="004C43F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6B31AF" w:rsidRPr="006B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C43F2" w:rsidRPr="00CA39CA" w:rsidRDefault="006B6ABA" w:rsidP="004C43F2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Каждому, кто заполнил анкету</w:t>
      </w:r>
      <w:r w:rsidR="00984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присвоен порядковый номер, списки будут 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открытом доступе на сайте 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«Акции»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марта 2021 в 10:00 </w:t>
      </w:r>
    </w:p>
    <w:p w:rsidR="004C43F2" w:rsidRPr="00CA39CA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Розыгрыш призов состоится 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11</w:t>
      </w:r>
      <w:r w:rsidR="006B6A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марта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21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г. в 1</w:t>
      </w:r>
      <w:r w:rsidR="00D41679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ч. </w:t>
      </w:r>
      <w:r w:rsidR="004E74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 мин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онлайн режиме. Победители будут определены случайным образом с помощью генератора случайных чисел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rando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mus.ru. В случае обстоятель</w:t>
      </w:r>
      <w:proofErr w:type="gramStart"/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епятствующих определению победителей на этом сайте, организатор оставляет за собой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выбрать другой способ определения победителей.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дители будут определены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участников из города Хабаровск и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Комсомольск – на-Амуре вместе.</w:t>
      </w:r>
    </w:p>
    <w:p w:rsidR="003F21E0" w:rsidRPr="00EA5C53" w:rsidRDefault="004C43F2" w:rsidP="00320C3D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результаты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опубликован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1</w:t>
      </w:r>
      <w:r w:rsidR="00D41679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на сайте 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Акции»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E4610" w:rsidRDefault="006E4610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сроки получения выигрышей:</w:t>
      </w:r>
    </w:p>
    <w:p w:rsidR="00A04FF4" w:rsidRDefault="00320C3D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выигрыше 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указному при заполнении анкеты.</w:t>
      </w:r>
      <w:bookmarkStart w:id="0" w:name="_GoBack"/>
      <w:bookmarkEnd w:id="0"/>
    </w:p>
    <w:p w:rsidR="00575216" w:rsidRPr="002A0B6E" w:rsidRDefault="00575216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A0B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Приз не выдается при отсутствии чека, подтверждающий покупку.</w:t>
      </w:r>
    </w:p>
    <w:p w:rsidR="005343D2" w:rsidRPr="005343D2" w:rsidRDefault="005343D2" w:rsidP="00C137B5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получения приза, победитель обязан: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43D2" w:rsidRP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Предъявить Орган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изатору 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 на покупку 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Паспорт. Вручение призов производится Организатором после п</w:t>
      </w:r>
      <w:r w:rsidR="00EF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роверки совпадения всех данных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пров</w:t>
      </w:r>
      <w:r w:rsidR="0057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одится в присутствии Победителя.</w:t>
      </w:r>
    </w:p>
    <w:p w:rsid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документы, предоставленные Организатором и подтверждающие передачу приза Организатором Победителю, а так же предоставить свои персональные данные.</w:t>
      </w:r>
    </w:p>
    <w:p w:rsidR="003F21E0" w:rsidRPr="005343D2" w:rsidRDefault="003F21E0" w:rsidP="003F21E0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5343D2" w:rsidP="005343D2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Выплата денежного эквивалента с</w:t>
      </w:r>
      <w:r w:rsidR="00E8171C"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тоимости призов не производится</w:t>
      </w:r>
      <w:r w:rsidR="00EF52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A5C53" w:rsidRPr="00EA5C53" w:rsidRDefault="00EA5C53" w:rsidP="005343D2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Принимая участие в Акции, Участник тем самым дает свое согласие на обработку Организатором своих персональных данных любым не запрещенным законом способом в целях определения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результатов Акции и использовании этой информации в рекламных целях, с использованием фото и видеоматериалов. В связи с тем, что стоимость некоторых Призов превышает в денежном эквиваленте  4000</w:t>
      </w:r>
      <w:r w:rsidR="00616F07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(четыре тысячи) российских рублей 00 копеек с учетом НДС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у Организатора возникают обязанности по предоставлению сведений о Призере и размере Приза в органы Федеральной налоговой службы России в соответствии с действующим законодательством Российской Федерации о налогах и сборах. Призер самостоятельно несет ответственность за неисполнение или ненадлежащее исполнение налоговых обязатель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ств в св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язи с получением Призов.</w:t>
      </w:r>
    </w:p>
    <w:p w:rsidR="00EA5C53" w:rsidRPr="00EA5C53" w:rsidRDefault="00EA5C53" w:rsidP="005343D2">
      <w:pPr>
        <w:shd w:val="clear" w:color="auto" w:fill="EEECE1" w:themeFill="background2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рекламного розыгрыша призов признается налоговым агентом в отношении дохода, выданного или выплаченного физическому лицу стоимостью выше 4000 (четырех тысяч) рублей.</w:t>
      </w:r>
      <w:r w:rsidR="00A04FF4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6E4610" w:rsidRDefault="006E4610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</w:p>
    <w:p w:rsidR="00A04FF4" w:rsidRDefault="00EA5C53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  <w:r w:rsidRPr="00AF4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  <w:t>Организатор Акции:</w:t>
      </w:r>
    </w:p>
    <w:p w:rsidR="00616F07" w:rsidRPr="001F1B55" w:rsidRDefault="00EA5C53" w:rsidP="00616F07">
      <w:pPr>
        <w:ind w:left="-426"/>
        <w:rPr>
          <w:rFonts w:ascii="Times New Roman" w:hAnsi="Times New Roman" w:cs="Times New Roman"/>
          <w:szCs w:val="24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ИП </w:t>
      </w:r>
      <w:r w:rsidR="005343D2"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Усенко ЛВ</w:t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616F07" w:rsidRPr="001F1B55">
        <w:rPr>
          <w:rFonts w:ascii="Times New Roman" w:hAnsi="Times New Roman" w:cs="Times New Roman"/>
          <w:szCs w:val="24"/>
        </w:rPr>
        <w:t>ИНН 272104422586, ОГРН 306272032700021,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proofErr w:type="gramStart"/>
      <w:r w:rsidRPr="001F1B55">
        <w:rPr>
          <w:rFonts w:ascii="Times New Roman" w:hAnsi="Times New Roman" w:cs="Times New Roman"/>
          <w:szCs w:val="24"/>
        </w:rPr>
        <w:t>р</w:t>
      </w:r>
      <w:proofErr w:type="gramEnd"/>
      <w:r w:rsidRPr="001F1B55">
        <w:rPr>
          <w:rFonts w:ascii="Times New Roman" w:hAnsi="Times New Roman" w:cs="Times New Roman"/>
          <w:szCs w:val="24"/>
        </w:rPr>
        <w:t>/с 40802810808010017852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  в Ф-Л Дальневосточный ПАО Банка "ФК "Открытие"</w:t>
      </w:r>
    </w:p>
    <w:p w:rsidR="00616F07" w:rsidRPr="001F1B55" w:rsidRDefault="00616F07" w:rsidP="00616F07">
      <w:pPr>
        <w:ind w:left="-426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1F1B55">
          <w:rPr>
            <w:rFonts w:ascii="Times New Roman" w:hAnsi="Times New Roman" w:cs="Times New Roman"/>
            <w:szCs w:val="24"/>
          </w:rPr>
          <w:t>680000, г</w:t>
        </w:r>
      </w:smartTag>
      <w:r w:rsidRPr="001F1B55">
        <w:rPr>
          <w:rFonts w:ascii="Times New Roman" w:hAnsi="Times New Roman" w:cs="Times New Roman"/>
          <w:szCs w:val="24"/>
        </w:rPr>
        <w:t xml:space="preserve">. Хабаровск, ул. Ленина, 23, </w:t>
      </w:r>
      <w:proofErr w:type="gramStart"/>
      <w:r w:rsidRPr="001F1B55">
        <w:rPr>
          <w:rFonts w:ascii="Times New Roman" w:hAnsi="Times New Roman" w:cs="Times New Roman"/>
          <w:szCs w:val="24"/>
        </w:rPr>
        <w:t>м-н</w:t>
      </w:r>
      <w:proofErr w:type="gramEnd"/>
      <w:r w:rsidRPr="001F1B55">
        <w:rPr>
          <w:rFonts w:ascii="Times New Roman" w:hAnsi="Times New Roman" w:cs="Times New Roman"/>
          <w:szCs w:val="24"/>
        </w:rPr>
        <w:t xml:space="preserve"> «Изумруд»</w:t>
      </w:r>
    </w:p>
    <w:p w:rsidR="002E31A3" w:rsidRPr="001F1B55" w:rsidRDefault="00616F07" w:rsidP="00616F07">
      <w:pPr>
        <w:pBdr>
          <w:bottom w:val="single" w:sz="12" w:space="1" w:color="auto"/>
        </w:pBd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>БИК 040813704, к/</w:t>
      </w:r>
      <w:proofErr w:type="spellStart"/>
      <w:r w:rsidRPr="001F1B55">
        <w:rPr>
          <w:rFonts w:ascii="Times New Roman" w:hAnsi="Times New Roman" w:cs="Times New Roman"/>
          <w:szCs w:val="24"/>
        </w:rPr>
        <w:t>сч</w:t>
      </w:r>
      <w:proofErr w:type="spellEnd"/>
      <w:r w:rsidRPr="001F1B55">
        <w:rPr>
          <w:rFonts w:ascii="Times New Roman" w:hAnsi="Times New Roman" w:cs="Times New Roman"/>
          <w:szCs w:val="24"/>
        </w:rPr>
        <w:t xml:space="preserve"> 30101810908130000704</w:t>
      </w:r>
    </w:p>
    <w:sectPr w:rsidR="002E31A3" w:rsidRPr="001F1B55" w:rsidSect="00E817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60"/>
    <w:multiLevelType w:val="multilevel"/>
    <w:tmpl w:val="BE2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B97"/>
    <w:multiLevelType w:val="multilevel"/>
    <w:tmpl w:val="CF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59C6"/>
    <w:multiLevelType w:val="multilevel"/>
    <w:tmpl w:val="914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320A"/>
    <w:multiLevelType w:val="multilevel"/>
    <w:tmpl w:val="CE7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3B4"/>
    <w:multiLevelType w:val="multilevel"/>
    <w:tmpl w:val="369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4AD5"/>
    <w:multiLevelType w:val="multilevel"/>
    <w:tmpl w:val="112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06034"/>
    <w:multiLevelType w:val="multilevel"/>
    <w:tmpl w:val="DC1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3EBF"/>
    <w:multiLevelType w:val="multilevel"/>
    <w:tmpl w:val="DF4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9FB"/>
    <w:multiLevelType w:val="multilevel"/>
    <w:tmpl w:val="3C8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3"/>
    <w:rsid w:val="001E2C4C"/>
    <w:rsid w:val="001F1B55"/>
    <w:rsid w:val="00232D64"/>
    <w:rsid w:val="0024276F"/>
    <w:rsid w:val="002A0B6E"/>
    <w:rsid w:val="002C459F"/>
    <w:rsid w:val="002E31A3"/>
    <w:rsid w:val="00320C3D"/>
    <w:rsid w:val="003552A9"/>
    <w:rsid w:val="00384CDE"/>
    <w:rsid w:val="003F21E0"/>
    <w:rsid w:val="00475C9C"/>
    <w:rsid w:val="004C43F2"/>
    <w:rsid w:val="004E74BA"/>
    <w:rsid w:val="00505C93"/>
    <w:rsid w:val="005160F4"/>
    <w:rsid w:val="00516D92"/>
    <w:rsid w:val="005343D2"/>
    <w:rsid w:val="00542A79"/>
    <w:rsid w:val="00575216"/>
    <w:rsid w:val="00614E40"/>
    <w:rsid w:val="00616F07"/>
    <w:rsid w:val="00693E3A"/>
    <w:rsid w:val="006B31AF"/>
    <w:rsid w:val="006B6ABA"/>
    <w:rsid w:val="006D411D"/>
    <w:rsid w:val="006E4610"/>
    <w:rsid w:val="00745385"/>
    <w:rsid w:val="0079722F"/>
    <w:rsid w:val="007C529E"/>
    <w:rsid w:val="00805E7D"/>
    <w:rsid w:val="00825986"/>
    <w:rsid w:val="008807D5"/>
    <w:rsid w:val="00885553"/>
    <w:rsid w:val="008C644A"/>
    <w:rsid w:val="00946907"/>
    <w:rsid w:val="00952478"/>
    <w:rsid w:val="00984293"/>
    <w:rsid w:val="0099464C"/>
    <w:rsid w:val="009B0F8C"/>
    <w:rsid w:val="009E211A"/>
    <w:rsid w:val="009F0568"/>
    <w:rsid w:val="00A04FF4"/>
    <w:rsid w:val="00A41885"/>
    <w:rsid w:val="00A739A8"/>
    <w:rsid w:val="00AA06C6"/>
    <w:rsid w:val="00AC2C38"/>
    <w:rsid w:val="00AC6AF2"/>
    <w:rsid w:val="00AD0468"/>
    <w:rsid w:val="00AD58A3"/>
    <w:rsid w:val="00AF4843"/>
    <w:rsid w:val="00BA1666"/>
    <w:rsid w:val="00BC1F60"/>
    <w:rsid w:val="00BD2AE0"/>
    <w:rsid w:val="00C137B5"/>
    <w:rsid w:val="00C40FB4"/>
    <w:rsid w:val="00C568BC"/>
    <w:rsid w:val="00C6584C"/>
    <w:rsid w:val="00C85885"/>
    <w:rsid w:val="00C9632E"/>
    <w:rsid w:val="00CA39CA"/>
    <w:rsid w:val="00D40F2B"/>
    <w:rsid w:val="00D41679"/>
    <w:rsid w:val="00DD0274"/>
    <w:rsid w:val="00DD7668"/>
    <w:rsid w:val="00E21B77"/>
    <w:rsid w:val="00E8171C"/>
    <w:rsid w:val="00E91789"/>
    <w:rsid w:val="00EA5C53"/>
    <w:rsid w:val="00EF520D"/>
    <w:rsid w:val="00F442E1"/>
    <w:rsid w:val="00F75EB4"/>
    <w:rsid w:val="00F773BA"/>
    <w:rsid w:val="00F8485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94">
          <w:marLeft w:val="0"/>
          <w:marRight w:val="0"/>
          <w:marTop w:val="0"/>
          <w:marBottom w:val="360"/>
          <w:divBdr>
            <w:top w:val="single" w:sz="6" w:space="0" w:color="E5D382"/>
            <w:left w:val="single" w:sz="6" w:space="0" w:color="E5D382"/>
            <w:bottom w:val="single" w:sz="6" w:space="0" w:color="E5D382"/>
            <w:right w:val="single" w:sz="6" w:space="0" w:color="E5D382"/>
          </w:divBdr>
          <w:divsChild>
            <w:div w:id="1428647483">
              <w:marLeft w:val="0"/>
              <w:marRight w:val="0"/>
              <w:marTop w:val="0"/>
              <w:marBottom w:val="0"/>
              <w:divBdr>
                <w:top w:val="single" w:sz="6" w:space="12" w:color="FFFBE9"/>
                <w:left w:val="single" w:sz="6" w:space="12" w:color="FFFBE9"/>
                <w:bottom w:val="single" w:sz="6" w:space="12" w:color="FFFBE9"/>
                <w:right w:val="single" w:sz="6" w:space="12" w:color="FFFBE9"/>
              </w:divBdr>
            </w:div>
          </w:divsChild>
        </w:div>
        <w:div w:id="2029286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254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8084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226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9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28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79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37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775517049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1189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1393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802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67">
                  <w:marLeft w:val="0"/>
                  <w:marRight w:val="0"/>
                  <w:marTop w:val="0"/>
                  <w:marBottom w:val="360"/>
                  <w:divBdr>
                    <w:top w:val="single" w:sz="6" w:space="0" w:color="E5E2B6"/>
                    <w:left w:val="single" w:sz="6" w:space="0" w:color="E5E2B6"/>
                    <w:bottom w:val="single" w:sz="6" w:space="0" w:color="E5E2B6"/>
                    <w:right w:val="single" w:sz="6" w:space="0" w:color="E5E2B6"/>
                  </w:divBdr>
                  <w:divsChild>
                    <w:div w:id="115972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EF4"/>
                        <w:left w:val="single" w:sz="6" w:space="12" w:color="FFFEF4"/>
                        <w:bottom w:val="single" w:sz="6" w:space="12" w:color="FFFEF4"/>
                        <w:right w:val="single" w:sz="6" w:space="12" w:color="FFFEF4"/>
                      </w:divBdr>
                    </w:div>
                  </w:divsChild>
                </w:div>
              </w:divsChild>
            </w:div>
          </w:divsChild>
        </w:div>
        <w:div w:id="392848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7283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048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01066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60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555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582830240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448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21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300040477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2019-12-12T03:32:00Z</cp:lastPrinted>
  <dcterms:created xsi:type="dcterms:W3CDTF">2018-12-18T03:27:00Z</dcterms:created>
  <dcterms:modified xsi:type="dcterms:W3CDTF">2021-02-19T05:30:00Z</dcterms:modified>
</cp:coreProperties>
</file>