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53" w:rsidRDefault="00EA5C53" w:rsidP="00EA5C53">
      <w:pPr>
        <w:spacing w:after="0" w:line="45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B1D1E"/>
          <w:sz w:val="28"/>
          <w:szCs w:val="24"/>
          <w:bdr w:val="none" w:sz="0" w:space="0" w:color="auto" w:frame="1"/>
          <w:lang w:eastAsia="ru-RU"/>
        </w:rPr>
      </w:pPr>
      <w:r w:rsidRPr="00E8171C">
        <w:rPr>
          <w:rFonts w:ascii="Times New Roman" w:eastAsia="Times New Roman" w:hAnsi="Times New Roman" w:cs="Times New Roman"/>
          <w:b/>
          <w:bCs/>
          <w:color w:val="1B1D1E"/>
          <w:sz w:val="28"/>
          <w:szCs w:val="24"/>
          <w:bdr w:val="none" w:sz="0" w:space="0" w:color="auto" w:frame="1"/>
          <w:lang w:eastAsia="ru-RU"/>
        </w:rPr>
        <w:t>Акция «</w:t>
      </w:r>
      <w:r w:rsidR="007667EF">
        <w:rPr>
          <w:rFonts w:ascii="Times New Roman" w:eastAsia="Times New Roman" w:hAnsi="Times New Roman" w:cs="Times New Roman"/>
          <w:b/>
          <w:bCs/>
          <w:color w:val="1B1D1E"/>
          <w:sz w:val="28"/>
          <w:szCs w:val="24"/>
          <w:bdr w:val="none" w:sz="0" w:space="0" w:color="auto" w:frame="1"/>
          <w:lang w:eastAsia="ru-RU"/>
        </w:rPr>
        <w:t>ЗОЛОТОЙ день рождения</w:t>
      </w:r>
      <w:r w:rsidRPr="00E8171C">
        <w:rPr>
          <w:rFonts w:ascii="Times New Roman" w:eastAsia="Times New Roman" w:hAnsi="Times New Roman" w:cs="Times New Roman"/>
          <w:b/>
          <w:bCs/>
          <w:color w:val="1B1D1E"/>
          <w:sz w:val="28"/>
          <w:szCs w:val="24"/>
          <w:bdr w:val="none" w:sz="0" w:space="0" w:color="auto" w:frame="1"/>
          <w:lang w:eastAsia="ru-RU"/>
        </w:rPr>
        <w:t>»</w:t>
      </w:r>
    </w:p>
    <w:p w:rsidR="00232D64" w:rsidRPr="00E8171C" w:rsidRDefault="00232D64" w:rsidP="00EA5C53">
      <w:pPr>
        <w:spacing w:after="0" w:line="45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B1D1E"/>
          <w:sz w:val="28"/>
          <w:szCs w:val="24"/>
          <w:bdr w:val="none" w:sz="0" w:space="0" w:color="auto" w:frame="1"/>
          <w:lang w:eastAsia="ru-RU"/>
        </w:rPr>
      </w:pPr>
    </w:p>
    <w:p w:rsidR="00232D64" w:rsidRPr="00EA5C53" w:rsidRDefault="00232D64" w:rsidP="00232D64">
      <w:pPr>
        <w:shd w:val="clear" w:color="auto" w:fill="EEECE1" w:themeFill="background2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Сроки проведения акции</w:t>
      </w:r>
    </w:p>
    <w:p w:rsidR="00EA5C53" w:rsidRDefault="00232D64" w:rsidP="00232D64">
      <w:pPr>
        <w:spacing w:after="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 w:rsidR="007667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 по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0 </w:t>
      </w:r>
      <w:r w:rsidR="005335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2021 года</w:t>
      </w:r>
    </w:p>
    <w:p w:rsidR="00232D64" w:rsidRPr="00EA5C53" w:rsidRDefault="00232D64" w:rsidP="00232D64">
      <w:pPr>
        <w:spacing w:after="0" w:line="459" w:lineRule="atLeast"/>
        <w:textAlignment w:val="baseline"/>
        <w:rPr>
          <w:rFonts w:ascii="Times New Roman" w:eastAsia="Times New Roman" w:hAnsi="Times New Roman" w:cs="Times New Roman"/>
          <w:color w:val="1B1D1E"/>
          <w:sz w:val="24"/>
          <w:szCs w:val="24"/>
          <w:lang w:eastAsia="ru-RU"/>
        </w:rPr>
      </w:pPr>
    </w:p>
    <w:p w:rsidR="00EA5C53" w:rsidRPr="00EA5C53" w:rsidRDefault="00EA5C53" w:rsidP="00AA06C6">
      <w:pPr>
        <w:shd w:val="clear" w:color="auto" w:fill="EEECE1" w:themeFill="background2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и способ информирования участников Акции об условиях</w:t>
      </w:r>
    </w:p>
    <w:p w:rsidR="00EA5C53" w:rsidRPr="00EA5C53" w:rsidRDefault="00EA5C53" w:rsidP="00EA5C53">
      <w:pPr>
        <w:shd w:val="clear" w:color="auto" w:fill="FFFFFF"/>
        <w:spacing w:after="45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Информирование участников Акции и потенциальных участников Акции об условиях её проведения и порядке получения призов будет происходить посредством:</w:t>
      </w:r>
    </w:p>
    <w:p w:rsidR="00EA5C53" w:rsidRPr="00EA5C53" w:rsidRDefault="00EA5C53" w:rsidP="003F21E0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сайт </w:t>
      </w:r>
      <w:r w:rsidRPr="00E8171C">
        <w:rPr>
          <w:rFonts w:ascii="Times New Roman" w:eastAsia="Times New Roman" w:hAnsi="Times New Roman" w:cs="Times New Roman"/>
          <w:color w:val="DEA200"/>
          <w:sz w:val="24"/>
          <w:szCs w:val="24"/>
          <w:u w:val="single"/>
          <w:bdr w:val="none" w:sz="0" w:space="0" w:color="auto" w:frame="1"/>
          <w:lang w:val="en-US" w:eastAsia="ru-RU"/>
        </w:rPr>
        <w:t>izumrud-khv.ru</w:t>
      </w:r>
    </w:p>
    <w:p w:rsidR="003F21E0" w:rsidRDefault="00EA5C53" w:rsidP="003F21E0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Информационные листовки А3 и А</w:t>
      </w:r>
      <w:proofErr w:type="gramStart"/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proofErr w:type="gramEnd"/>
    </w:p>
    <w:p w:rsidR="00C9632E" w:rsidRPr="003F21E0" w:rsidRDefault="00E8171C" w:rsidP="003F21E0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Социальные сети компании Изумруд</w:t>
      </w:r>
    </w:p>
    <w:p w:rsidR="00F75EB4" w:rsidRDefault="00693E3A" w:rsidP="003F21E0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F75E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адио каналы</w:t>
      </w:r>
    </w:p>
    <w:p w:rsidR="003F21E0" w:rsidRPr="0099464C" w:rsidRDefault="003F21E0" w:rsidP="003F21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5C53" w:rsidRPr="00EA5C53" w:rsidRDefault="00EA5C53" w:rsidP="00AA06C6">
      <w:pPr>
        <w:shd w:val="clear" w:color="auto" w:fill="EEECE1" w:themeFill="background2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Способ заключения договора между организатором Акц</w:t>
      </w:r>
      <w:proofErr w:type="gramStart"/>
      <w:r w:rsidRPr="00EA5C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ии и ее</w:t>
      </w:r>
      <w:proofErr w:type="gramEnd"/>
      <w:r w:rsidRPr="00EA5C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участником.</w:t>
      </w:r>
    </w:p>
    <w:p w:rsidR="00EA5C53" w:rsidRDefault="00EA5C53" w:rsidP="00EA5C53">
      <w:pPr>
        <w:shd w:val="clear" w:color="auto" w:fill="FFFFFF"/>
        <w:spacing w:after="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Договор между организатором и участником акции заключается на добровольной основе и оформляется бесплатной </w:t>
      </w:r>
      <w:r w:rsidR="00C65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регистрацией в акции (заполнение анкеты участника)</w:t>
      </w: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усл</w:t>
      </w:r>
      <w:r w:rsidRPr="00E817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овии покупки товара в магазинах Ювелирной сети Изумруд </w:t>
      </w: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сумму от </w:t>
      </w:r>
      <w:r w:rsidR="00C9632E" w:rsidRPr="002C45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10</w:t>
      </w:r>
      <w:r w:rsidR="006B31AF" w:rsidRPr="002C45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2C45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000</w:t>
      </w: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рублей (</w:t>
      </w:r>
      <w:r w:rsidR="00C963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десяти</w:t>
      </w: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тысяч рублей) </w:t>
      </w:r>
      <w:r w:rsidR="00745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ювелирно</w:t>
      </w:r>
      <w:r w:rsidR="006E4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 </w:t>
      </w:r>
      <w:r w:rsidR="00C23F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часовом </w:t>
      </w:r>
      <w:r w:rsidR="006E4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направлении</w:t>
      </w:r>
      <w:r w:rsidR="007453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также </w:t>
      </w: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наличия у покупателя чека на данную покупку</w:t>
      </w:r>
      <w:r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End"/>
    </w:p>
    <w:p w:rsidR="00EA5C53" w:rsidRPr="00EA5C53" w:rsidRDefault="00EA5C53" w:rsidP="00EA5C53">
      <w:pPr>
        <w:shd w:val="clear" w:color="auto" w:fill="FFFFFF"/>
        <w:spacing w:after="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5C53" w:rsidRPr="00EA5C53" w:rsidRDefault="00EA5C53" w:rsidP="00AA06C6">
      <w:pPr>
        <w:shd w:val="clear" w:color="auto" w:fill="EEECE1" w:themeFill="background2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Участник в случае признания его Победителем обязан</w:t>
      </w:r>
      <w:r w:rsidRPr="00E81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EA5C53" w:rsidRPr="00BC1F60" w:rsidRDefault="00EA5C53" w:rsidP="00BC1F60">
      <w:pPr>
        <w:shd w:val="clear" w:color="auto" w:fill="FFFFFF"/>
        <w:spacing w:after="45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получения приза, предъявить Организатору паспорт гражданина РФ или иной документ, удостоверяющий личность в соответствии с действующим законодательством РФ (далее — Паспорт), и предоставить информацию для подачи сведений в налоговый орган в соответствии с требованиями действующего законодательства РФ.</w:t>
      </w:r>
    </w:p>
    <w:p w:rsidR="00EA5C53" w:rsidRPr="00EA5C53" w:rsidRDefault="00EA5C53" w:rsidP="00AA06C6">
      <w:pPr>
        <w:shd w:val="clear" w:color="auto" w:fill="EEECE1" w:themeFill="background2"/>
        <w:spacing w:before="72" w:after="72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проведения розыгрыша призового фонда акции</w:t>
      </w:r>
    </w:p>
    <w:p w:rsidR="00EA5C53" w:rsidRDefault="00EA5C53" w:rsidP="00EA5C53">
      <w:pPr>
        <w:spacing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акции могут принять участие физические лица, достигшие 18 лет. К участию в акции не допускаются сотрудники Организатора и аффилированные с ними лица (сотрудники аффилированных с ними лиц), сотрудники организаций, участвующих в подготовке и проведении акции, а также члены семей всех упомянутых лиц.</w:t>
      </w:r>
    </w:p>
    <w:p w:rsidR="008C644A" w:rsidRPr="00EA5C53" w:rsidRDefault="008C644A" w:rsidP="00EA5C53">
      <w:pPr>
        <w:spacing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5C53" w:rsidRPr="00E8171C" w:rsidRDefault="00EA5C53" w:rsidP="00EA5C53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A5C53" w:rsidRPr="00EA5C53" w:rsidRDefault="00EA5C53" w:rsidP="00AA06C6">
      <w:pPr>
        <w:shd w:val="clear" w:color="auto" w:fill="EEECE1" w:themeFill="background2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участия в акции необходимо:</w:t>
      </w:r>
    </w:p>
    <w:p w:rsidR="00C6584C" w:rsidRPr="00C23F67" w:rsidRDefault="00EA5C53" w:rsidP="00EA5C53">
      <w:pPr>
        <w:shd w:val="clear" w:color="auto" w:fill="FFFFFF"/>
        <w:spacing w:after="450" w:line="459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Купить в период с 10:00 </w:t>
      </w:r>
      <w:r w:rsidR="00C65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D25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C65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23F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июня</w:t>
      </w:r>
      <w:r w:rsidRPr="00E817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</w:t>
      </w:r>
      <w:r w:rsidR="00C65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Pr="00E817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года до </w:t>
      </w:r>
      <w:r w:rsidR="00C65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</w:t>
      </w:r>
      <w:r w:rsidR="00384CDE"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D40F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C9632E"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A76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C65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0 </w:t>
      </w:r>
      <w:r w:rsidR="00C23F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июня</w:t>
      </w:r>
      <w:r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</w:t>
      </w:r>
      <w:r w:rsidR="006B31AF"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в любом из филиалов магазина Изумруд</w:t>
      </w:r>
      <w:r w:rsidR="00AA06C6"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включая филиал в городе Комсомольс</w:t>
      </w:r>
      <w:r w:rsidR="00AD58A3"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-</w:t>
      </w:r>
      <w:r w:rsidR="00AA06C6" w:rsidRPr="00542A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на- Амуре</w:t>
      </w:r>
      <w:r w:rsidR="00AA06C6" w:rsidRPr="00C23F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E4610" w:rsidRPr="00C2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ювелирные</w:t>
      </w:r>
      <w:r w:rsidRPr="00C2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6C6" w:rsidRPr="00C23F6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украшения</w:t>
      </w:r>
      <w:r w:rsidR="00C23F67" w:rsidRPr="00C2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часы</w:t>
      </w:r>
      <w:r w:rsidR="00AA06C6" w:rsidRPr="00C2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</w:t>
      </w:r>
      <w:r w:rsidRPr="00C2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B31AF" w:rsidRPr="00C2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10 000 рублей. </w:t>
      </w:r>
    </w:p>
    <w:p w:rsidR="00EA5C53" w:rsidRPr="00EA5C53" w:rsidRDefault="00C6584C" w:rsidP="00AA06C6">
      <w:pPr>
        <w:shd w:val="clear" w:color="auto" w:fill="EEECE1" w:themeFill="background2"/>
        <w:spacing w:after="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Порядок заполнения анкеты</w:t>
      </w:r>
      <w:r w:rsidR="00EA5C53" w:rsidRPr="00E81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C9632E" w:rsidRDefault="009F0568" w:rsidP="00C9632E">
      <w:pPr>
        <w:numPr>
          <w:ilvl w:val="0"/>
          <w:numId w:val="5"/>
        </w:numPr>
        <w:shd w:val="clear" w:color="auto" w:fill="FFFFFF"/>
        <w:spacing w:after="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Анкета заполняется покупателем самостоятельно</w:t>
      </w:r>
    </w:p>
    <w:p w:rsidR="009F0568" w:rsidRDefault="009F0568" w:rsidP="00C9632E">
      <w:pPr>
        <w:numPr>
          <w:ilvl w:val="0"/>
          <w:numId w:val="5"/>
        </w:numPr>
        <w:shd w:val="clear" w:color="auto" w:fill="FFFFFF"/>
        <w:spacing w:after="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05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Покупатель заполняет анкету участника акции после совершения покупки на кассе.</w:t>
      </w:r>
    </w:p>
    <w:p w:rsidR="009F0568" w:rsidRDefault="009F0568" w:rsidP="009F0568">
      <w:pPr>
        <w:numPr>
          <w:ilvl w:val="0"/>
          <w:numId w:val="5"/>
        </w:numPr>
        <w:shd w:val="clear" w:color="auto" w:fill="FFFFFF"/>
        <w:spacing w:after="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заполнения анкета передаётся продавцу-консультанту.</w:t>
      </w:r>
    </w:p>
    <w:p w:rsidR="009F0568" w:rsidRDefault="009F0568" w:rsidP="009F0568">
      <w:pPr>
        <w:shd w:val="clear" w:color="auto" w:fill="FFFFFF"/>
        <w:spacing w:after="0" w:line="459" w:lineRule="atLeast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Организатор не несет ответственности, если анкета заполнена неразборчиво или заполнена частично.</w:t>
      </w:r>
    </w:p>
    <w:p w:rsidR="009F0568" w:rsidRPr="009F0568" w:rsidRDefault="009F0568" w:rsidP="009F0568">
      <w:pPr>
        <w:shd w:val="clear" w:color="auto" w:fill="FFFFFF"/>
        <w:spacing w:after="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5C53" w:rsidRPr="00EA5C53" w:rsidRDefault="009F0568" w:rsidP="00AA06C6">
      <w:pPr>
        <w:shd w:val="clear" w:color="auto" w:fill="EEECE1" w:themeFill="background2"/>
        <w:spacing w:after="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Каждая анкета</w:t>
      </w:r>
      <w:r w:rsidR="00EA5C53" w:rsidRPr="00E81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содержит следующие графы, подлежащие заполнению:</w:t>
      </w:r>
    </w:p>
    <w:p w:rsidR="00EA5C53" w:rsidRPr="00EA5C53" w:rsidRDefault="00EA5C53" w:rsidP="00EA5C53">
      <w:pPr>
        <w:numPr>
          <w:ilvl w:val="0"/>
          <w:numId w:val="6"/>
        </w:numPr>
        <w:shd w:val="clear" w:color="auto" w:fill="FFFFFF"/>
        <w:spacing w:after="0" w:line="459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ФИО;</w:t>
      </w:r>
    </w:p>
    <w:p w:rsidR="00EA5C53" w:rsidRDefault="00EA5C53" w:rsidP="00EA5C53">
      <w:pPr>
        <w:numPr>
          <w:ilvl w:val="0"/>
          <w:numId w:val="6"/>
        </w:numPr>
        <w:shd w:val="clear" w:color="auto" w:fill="FFFFFF"/>
        <w:spacing w:after="0" w:line="459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номер телефона;</w:t>
      </w:r>
    </w:p>
    <w:p w:rsidR="009F0568" w:rsidRDefault="009F0568" w:rsidP="00EA5C53">
      <w:pPr>
        <w:numPr>
          <w:ilvl w:val="0"/>
          <w:numId w:val="6"/>
        </w:numPr>
        <w:shd w:val="clear" w:color="auto" w:fill="FFFFFF"/>
        <w:spacing w:after="0" w:line="459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сумма покупки;</w:t>
      </w:r>
    </w:p>
    <w:p w:rsidR="009F0568" w:rsidRPr="00EA5C53" w:rsidRDefault="009F0568" w:rsidP="00EA5C53">
      <w:pPr>
        <w:numPr>
          <w:ilvl w:val="0"/>
          <w:numId w:val="6"/>
        </w:numPr>
        <w:shd w:val="clear" w:color="auto" w:fill="FFFFFF"/>
        <w:spacing w:after="0" w:line="459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покупки;</w:t>
      </w:r>
    </w:p>
    <w:p w:rsidR="00AA06C6" w:rsidRPr="00EA5C53" w:rsidRDefault="003552A9" w:rsidP="00475C9C">
      <w:pPr>
        <w:numPr>
          <w:ilvl w:val="0"/>
          <w:numId w:val="6"/>
        </w:numPr>
        <w:shd w:val="clear" w:color="auto" w:fill="FFFFFF"/>
        <w:spacing w:after="0" w:line="459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</w:t>
      </w:r>
      <w:r w:rsidR="00C85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пись.</w:t>
      </w:r>
    </w:p>
    <w:p w:rsidR="008C644A" w:rsidRPr="00EA5C53" w:rsidRDefault="00AA06C6" w:rsidP="00C85885">
      <w:pPr>
        <w:shd w:val="clear" w:color="auto" w:fill="FFFFFF"/>
        <w:spacing w:after="45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7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Покупате</w:t>
      </w:r>
      <w:r w:rsidR="009E2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 должен передать анкету продавцу после ее заполнения. А также сохранить чек на покупку</w:t>
      </w:r>
      <w:r w:rsidRPr="00E817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подведения итогов акции.</w:t>
      </w:r>
    </w:p>
    <w:p w:rsidR="00EA5C53" w:rsidRPr="00EA5C53" w:rsidRDefault="00EA5C53" w:rsidP="00AA06C6">
      <w:pPr>
        <w:shd w:val="clear" w:color="auto" w:fill="EEECE1" w:themeFill="background2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Призовой фонд:</w:t>
      </w:r>
    </w:p>
    <w:p w:rsidR="00A04FF4" w:rsidRDefault="00EA5C53" w:rsidP="00EA5C53">
      <w:pPr>
        <w:shd w:val="clear" w:color="auto" w:fill="FFFFFF"/>
        <w:spacing w:after="45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Призовой фонд акции образуется за счет собственных средств организатора акции, формируется до проведения розыгрыша призового фонда  и используется исключительно на предоставление выигрышей участникам акции, признанным  победителями.</w:t>
      </w:r>
    </w:p>
    <w:p w:rsidR="00EA5C53" w:rsidRDefault="006B6ABA" w:rsidP="00EA5C53">
      <w:pPr>
        <w:shd w:val="clear" w:color="auto" w:fill="FFFFFF"/>
        <w:spacing w:after="45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A5C53"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Призовой фонд акц</w:t>
      </w:r>
      <w:r w:rsidR="001E2C4C" w:rsidRPr="00E817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составляют</w:t>
      </w:r>
      <w:r w:rsidR="00EA5C53"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pPr w:leftFromText="180" w:rightFromText="180" w:vertAnchor="text" w:horzAnchor="margin" w:tblpY="196"/>
        <w:tblW w:w="9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95"/>
        <w:gridCol w:w="4536"/>
      </w:tblGrid>
      <w:tr w:rsidR="006B6ABA" w:rsidRPr="00E8171C" w:rsidTr="006B6ABA"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ABA" w:rsidRPr="00EA5C53" w:rsidRDefault="006B6ABA" w:rsidP="006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ABA" w:rsidRPr="00EA5C53" w:rsidRDefault="006B6ABA" w:rsidP="006B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Хабаровск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 Комсомольск на Амуре</w:t>
            </w:r>
          </w:p>
        </w:tc>
      </w:tr>
      <w:tr w:rsidR="006B6ABA" w:rsidRPr="00E8171C" w:rsidTr="006B6ABA"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ABA" w:rsidRPr="00EA5C53" w:rsidRDefault="007810D8" w:rsidP="006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Золотой слиток весом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="006B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ABA" w:rsidRPr="00CA39CA" w:rsidRDefault="006B6ABA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CA3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7810D8" w:rsidRPr="00E8171C" w:rsidTr="006B6ABA">
        <w:tc>
          <w:tcPr>
            <w:tcW w:w="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0D8" w:rsidRDefault="007810D8" w:rsidP="006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Золотой слиток весом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0D8" w:rsidRPr="00CA39CA" w:rsidRDefault="007810D8" w:rsidP="0078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A3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A3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1E2C4C" w:rsidRPr="00E8171C" w:rsidRDefault="001E2C4C" w:rsidP="001E2C4C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E2C4C" w:rsidRPr="00E8171C" w:rsidRDefault="001E2C4C" w:rsidP="001E2C4C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C43F2" w:rsidRPr="004C43F2" w:rsidRDefault="00EA5C53" w:rsidP="004C43F2">
      <w:pPr>
        <w:shd w:val="clear" w:color="auto" w:fill="EEECE1" w:themeFill="background2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Порядок проведения </w:t>
      </w:r>
      <w:r w:rsidR="006B31AF" w:rsidRPr="006B31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мероприятия по выявлению победителей</w:t>
      </w:r>
      <w:r w:rsidRPr="00EA5C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4C43F2" w:rsidRPr="00CA39CA" w:rsidRDefault="006B6ABA" w:rsidP="004C43F2">
      <w:pPr>
        <w:shd w:val="clear" w:color="auto" w:fill="FFFFFF"/>
        <w:spacing w:after="45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Каждому, кто заполнил анкету</w:t>
      </w:r>
      <w:r w:rsidR="009842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4C43F2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будет присвоен порядковый номер, списки будут </w:t>
      </w:r>
      <w:r w:rsidR="002A0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опубликованы </w:t>
      </w:r>
      <w:r w:rsidR="004C43F2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открытом доступе на сайте </w:t>
      </w:r>
      <w:proofErr w:type="spellStart"/>
      <w:r w:rsidR="004C43F2" w:rsidRPr="00CA3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izumrud</w:t>
      </w:r>
      <w:proofErr w:type="spellEnd"/>
      <w:r w:rsidR="004C43F2" w:rsidRPr="00CA3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</w:t>
      </w:r>
      <w:proofErr w:type="spellStart"/>
      <w:r w:rsidR="004C43F2" w:rsidRPr="00CA3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khv</w:t>
      </w:r>
      <w:proofErr w:type="spellEnd"/>
      <w:r w:rsidR="004C43F2" w:rsidRPr="00CA3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proofErr w:type="spellStart"/>
      <w:r w:rsidR="004C43F2" w:rsidRPr="00CA3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ru</w:t>
      </w:r>
      <w:proofErr w:type="spellEnd"/>
      <w:r w:rsidR="004C43F2" w:rsidRPr="00CA3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  <w:r w:rsidR="004C43F2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разделе «Акции»</w:t>
      </w:r>
      <w:r w:rsidR="002A0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810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2A0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</w:t>
      </w:r>
      <w:r w:rsidR="007810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июня</w:t>
      </w:r>
      <w:r w:rsidR="002A0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2021 в 10:00 </w:t>
      </w:r>
    </w:p>
    <w:p w:rsidR="004C43F2" w:rsidRPr="00CA39CA" w:rsidRDefault="00EA5C53" w:rsidP="00EA5C53">
      <w:pPr>
        <w:shd w:val="clear" w:color="auto" w:fill="FFFFFF"/>
        <w:spacing w:after="45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Розыгрыш призов состоится </w:t>
      </w:r>
      <w:r w:rsidR="007810D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2</w:t>
      </w:r>
      <w:r w:rsidR="006B31AF" w:rsidRPr="0098429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1</w:t>
      </w:r>
      <w:r w:rsidR="006B6ABA" w:rsidRPr="0098429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</w:t>
      </w:r>
      <w:r w:rsidR="0053352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июня</w:t>
      </w:r>
      <w:r w:rsidRPr="0098429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20</w:t>
      </w:r>
      <w:r w:rsidR="006B31AF" w:rsidRPr="0098429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21</w:t>
      </w:r>
      <w:r w:rsidRPr="0098429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г. в 1</w:t>
      </w:r>
      <w:r w:rsidR="006E4FC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2</w:t>
      </w:r>
      <w:r w:rsidRPr="0098429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ч. </w:t>
      </w:r>
      <w:r w:rsidR="004E74BA" w:rsidRPr="0098429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0</w:t>
      </w:r>
      <w:r w:rsidR="006B31AF" w:rsidRPr="0098429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0 мин</w:t>
      </w:r>
      <w:r w:rsidR="006B31AF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онлайн режиме. Победители будут определены случайным образом с помощью генератора случайных чисел</w:t>
      </w:r>
      <w:r w:rsidR="004C43F2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сайте rando</w:t>
      </w:r>
      <w:r w:rsidR="002A0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mus.ru. В случае обстоятель</w:t>
      </w:r>
      <w:proofErr w:type="gramStart"/>
      <w:r w:rsidR="002A0B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ств </w:t>
      </w:r>
      <w:r w:rsidR="004C43F2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</w:t>
      </w:r>
      <w:proofErr w:type="gramEnd"/>
      <w:r w:rsidR="004C43F2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епятствующих определению победителей на этом сайте, организатор оставляет за собой</w:t>
      </w:r>
      <w:r w:rsidR="004E74BA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C43F2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 выбрать другой способ определения победителей.</w:t>
      </w:r>
      <w:r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C43F2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</w:t>
      </w:r>
      <w:r w:rsidR="00E21B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дители будут определены </w:t>
      </w:r>
      <w:r w:rsidR="004C43F2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участников из города Хабаровск и </w:t>
      </w:r>
      <w:r w:rsidR="00E21B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города Комсомольск – на-Амуре вместе.</w:t>
      </w:r>
    </w:p>
    <w:p w:rsidR="003F21E0" w:rsidRPr="00EA5C53" w:rsidRDefault="004C43F2" w:rsidP="00320C3D">
      <w:pPr>
        <w:shd w:val="clear" w:color="auto" w:fill="FFFFFF"/>
        <w:spacing w:after="45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Ссылка на результаты</w:t>
      </w:r>
      <w:r w:rsidR="00EA5C53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будет опубликован</w:t>
      </w:r>
      <w:r w:rsidR="0079722F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EA5C53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335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E21B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335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июня</w:t>
      </w:r>
      <w:r w:rsidR="004E74BA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343D2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A5C53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1</w:t>
      </w:r>
      <w:r w:rsidR="006E4F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bookmarkStart w:id="0" w:name="_GoBack"/>
      <w:bookmarkEnd w:id="0"/>
      <w:r w:rsidR="00EA5C53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.00 на сайте </w:t>
      </w:r>
      <w:proofErr w:type="spellStart"/>
      <w:r w:rsidR="005343D2" w:rsidRPr="00CA3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izumrud</w:t>
      </w:r>
      <w:proofErr w:type="spellEnd"/>
      <w:r w:rsidR="005343D2" w:rsidRPr="00CA3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</w:t>
      </w:r>
      <w:proofErr w:type="spellStart"/>
      <w:r w:rsidR="005343D2" w:rsidRPr="00CA3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khv</w:t>
      </w:r>
      <w:proofErr w:type="spellEnd"/>
      <w:r w:rsidR="005343D2" w:rsidRPr="00CA3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proofErr w:type="spellStart"/>
      <w:r w:rsidR="005343D2" w:rsidRPr="00CA3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ru</w:t>
      </w:r>
      <w:proofErr w:type="spellEnd"/>
      <w:r w:rsidRPr="00CA3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79722F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разделе «</w:t>
      </w:r>
      <w:r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Акции»</w:t>
      </w:r>
      <w:r w:rsidR="005343D2" w:rsidRPr="00CA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516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E4610" w:rsidRDefault="006E4610" w:rsidP="005343D2">
      <w:pPr>
        <w:shd w:val="clear" w:color="auto" w:fill="EEECE1" w:themeFill="background2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A5C53" w:rsidRPr="00EA5C53" w:rsidRDefault="00EA5C53" w:rsidP="005343D2">
      <w:pPr>
        <w:shd w:val="clear" w:color="auto" w:fill="EEECE1" w:themeFill="background2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и сроки получения выигрышей:</w:t>
      </w:r>
    </w:p>
    <w:p w:rsidR="00A04FF4" w:rsidRDefault="00320C3D" w:rsidP="00A04FF4">
      <w:pPr>
        <w:spacing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6A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выигрыше </w:t>
      </w:r>
      <w:r w:rsidR="00516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Организатор </w:t>
      </w:r>
      <w:r w:rsidRPr="00AC6A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информируе</w:t>
      </w:r>
      <w:r w:rsidR="00516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AC6A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победителе</w:t>
      </w:r>
      <w:r w:rsidR="00BA1666" w:rsidRPr="00AC6A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AC6A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телефону </w:t>
      </w:r>
      <w:r w:rsidR="00E21B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указному при заполнении анкеты.</w:t>
      </w:r>
    </w:p>
    <w:p w:rsidR="00575216" w:rsidRPr="002A0B6E" w:rsidRDefault="00575216" w:rsidP="00A04FF4">
      <w:pPr>
        <w:spacing w:line="459" w:lineRule="atLeast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 w:rsidRPr="002A0B6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Приз не выдается при отсутствии чека, подтверждающий покупку.</w:t>
      </w:r>
    </w:p>
    <w:p w:rsidR="005343D2" w:rsidRPr="005343D2" w:rsidRDefault="005343D2" w:rsidP="00C137B5">
      <w:pPr>
        <w:spacing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7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Для получения приза, победитель обязан:</w:t>
      </w:r>
      <w:r w:rsidRPr="00E8171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343D2" w:rsidRPr="005343D2" w:rsidRDefault="005343D2" w:rsidP="005343D2">
      <w:pPr>
        <w:numPr>
          <w:ilvl w:val="0"/>
          <w:numId w:val="9"/>
        </w:numPr>
        <w:shd w:val="clear" w:color="auto" w:fill="FFFFFF"/>
        <w:spacing w:after="0" w:line="459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43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Предъявить Орган</w:t>
      </w:r>
      <w:r w:rsidR="00E21B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изатору </w:t>
      </w:r>
      <w:r w:rsidR="00614E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чек на покупку </w:t>
      </w:r>
      <w:r w:rsidRPr="005343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Паспорт. Вручение призов производится Организатором после п</w:t>
      </w:r>
      <w:r w:rsidR="00EF5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роверки совпадения всех данных</w:t>
      </w:r>
      <w:r w:rsidRPr="005343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Проверка пров</w:t>
      </w:r>
      <w:r w:rsidR="00575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одится в присутствии Победителя.</w:t>
      </w:r>
    </w:p>
    <w:p w:rsidR="005343D2" w:rsidRDefault="005343D2" w:rsidP="005343D2">
      <w:pPr>
        <w:numPr>
          <w:ilvl w:val="0"/>
          <w:numId w:val="9"/>
        </w:numPr>
        <w:shd w:val="clear" w:color="auto" w:fill="FFFFFF"/>
        <w:spacing w:after="0" w:line="459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43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Оформить документы, предоставленные Организатором и подтверждающие передачу приза Организатором Победителю, а так же предоставить свои персональные данные.</w:t>
      </w:r>
    </w:p>
    <w:p w:rsidR="003F21E0" w:rsidRPr="005343D2" w:rsidRDefault="003F21E0" w:rsidP="003F21E0">
      <w:pPr>
        <w:shd w:val="clear" w:color="auto" w:fill="FFFFFF"/>
        <w:spacing w:after="0" w:line="4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5C53" w:rsidRPr="00EA5C53" w:rsidRDefault="005343D2" w:rsidP="005343D2">
      <w:pPr>
        <w:shd w:val="clear" w:color="auto" w:fill="FFFFFF"/>
        <w:spacing w:after="0" w:line="459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8171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Выплата денежного эквивалента с</w:t>
      </w:r>
      <w:r w:rsidR="00E8171C" w:rsidRPr="00E8171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тоимости призов не производится</w:t>
      </w:r>
      <w:r w:rsidR="00EF520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EA5C53" w:rsidRPr="00EA5C53" w:rsidRDefault="00EA5C53" w:rsidP="005343D2">
      <w:pPr>
        <w:shd w:val="clear" w:color="auto" w:fill="EEECE1" w:themeFill="background2"/>
        <w:spacing w:after="0" w:line="459" w:lineRule="atLeast"/>
        <w:textAlignment w:val="baseline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Принимая участие в Акции, Участник тем самым дает свое согласие на обработку Организатором своих персональных данных любым не запрещенным законом способом в целях определения результатов Акции и использовании этой информации в рекламных целях, с использованием фото и </w:t>
      </w:r>
      <w:r w:rsidRPr="00EA5C5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lastRenderedPageBreak/>
        <w:t>видеоматериалов. В связи с тем, что стоимость некоторых Призов превышает в денежном эквиваленте  4000</w:t>
      </w:r>
      <w:r w:rsidR="00616F07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</w:t>
      </w:r>
      <w:r w:rsidRPr="00EA5C5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(четыре тысячи) российских рублей 00 копеек с учетом НДС</w:t>
      </w:r>
      <w:proofErr w:type="gramStart"/>
      <w:r w:rsidRPr="00EA5C5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,</w:t>
      </w:r>
      <w:proofErr w:type="gramEnd"/>
      <w:r w:rsidRPr="00EA5C5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у Организатора возникают обязанности по предоставлению сведений о Призере и размере Приза в органы Федеральной налоговой службы России в соответствии с действующим законодательством Российской Федерации о налогах и сборах. Призер самостоятельно несет ответственность за неисполнение или ненадлежащее исполнение налоговых обязатель</w:t>
      </w:r>
      <w:proofErr w:type="gramStart"/>
      <w:r w:rsidRPr="00EA5C5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ств в св</w:t>
      </w:r>
      <w:proofErr w:type="gramEnd"/>
      <w:r w:rsidRPr="00EA5C5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язи с получением Призов.</w:t>
      </w:r>
    </w:p>
    <w:p w:rsidR="00EA5C53" w:rsidRPr="00EA5C53" w:rsidRDefault="00EA5C53" w:rsidP="005343D2">
      <w:pPr>
        <w:shd w:val="clear" w:color="auto" w:fill="EEECE1" w:themeFill="background2"/>
        <w:spacing w:after="450" w:line="459" w:lineRule="atLeast"/>
        <w:textAlignment w:val="baseline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EA5C53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Организатор рекламного розыгрыша призов признается налоговым агентом в отношении дохода, выданного или выплаченного физическому лицу стоимостью выше 4000 (четырех тысяч) рублей.</w:t>
      </w:r>
      <w:r w:rsidR="00A04FF4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</w:t>
      </w:r>
    </w:p>
    <w:p w:rsidR="006E4610" w:rsidRDefault="006E4610" w:rsidP="005343D2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EEECE1" w:themeFill="background2"/>
          <w:lang w:eastAsia="ru-RU"/>
        </w:rPr>
      </w:pPr>
    </w:p>
    <w:p w:rsidR="00A04FF4" w:rsidRDefault="00EA5C53" w:rsidP="005343D2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EEECE1" w:themeFill="background2"/>
          <w:lang w:eastAsia="ru-RU"/>
        </w:rPr>
      </w:pPr>
      <w:r w:rsidRPr="00AF48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EEECE1" w:themeFill="background2"/>
          <w:lang w:eastAsia="ru-RU"/>
        </w:rPr>
        <w:t>Организатор Акции:</w:t>
      </w:r>
    </w:p>
    <w:p w:rsidR="00616F07" w:rsidRPr="001F1B55" w:rsidRDefault="00EA5C53" w:rsidP="00616F07">
      <w:pPr>
        <w:ind w:left="-426"/>
        <w:rPr>
          <w:rFonts w:ascii="Times New Roman" w:hAnsi="Times New Roman" w:cs="Times New Roman"/>
          <w:szCs w:val="24"/>
        </w:rPr>
      </w:pPr>
      <w:r w:rsidRPr="00EA5C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F1B55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ИП </w:t>
      </w:r>
      <w:r w:rsidR="005343D2" w:rsidRPr="001F1B55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Усенко ЛВ</w:t>
      </w:r>
      <w:r w:rsidRPr="001F1B55">
        <w:rPr>
          <w:rFonts w:ascii="Times New Roman" w:eastAsia="Times New Roman" w:hAnsi="Times New Roman" w:cs="Times New Roman"/>
          <w:color w:val="333333"/>
          <w:szCs w:val="24"/>
          <w:lang w:eastAsia="ru-RU"/>
        </w:rPr>
        <w:br/>
      </w:r>
      <w:r w:rsidR="00616F07" w:rsidRPr="001F1B55">
        <w:rPr>
          <w:rFonts w:ascii="Times New Roman" w:hAnsi="Times New Roman" w:cs="Times New Roman"/>
          <w:szCs w:val="24"/>
        </w:rPr>
        <w:t>ИНН 272104422586, ОГРН 306272032700021,</w:t>
      </w:r>
    </w:p>
    <w:p w:rsidR="00616F07" w:rsidRPr="001F1B55" w:rsidRDefault="00616F07" w:rsidP="00616F07">
      <w:pPr>
        <w:ind w:left="-426"/>
        <w:outlineLvl w:val="0"/>
        <w:rPr>
          <w:rFonts w:ascii="Times New Roman" w:hAnsi="Times New Roman" w:cs="Times New Roman"/>
          <w:szCs w:val="24"/>
        </w:rPr>
      </w:pPr>
      <w:proofErr w:type="gramStart"/>
      <w:r w:rsidRPr="001F1B55">
        <w:rPr>
          <w:rFonts w:ascii="Times New Roman" w:hAnsi="Times New Roman" w:cs="Times New Roman"/>
          <w:szCs w:val="24"/>
        </w:rPr>
        <w:t>р</w:t>
      </w:r>
      <w:proofErr w:type="gramEnd"/>
      <w:r w:rsidRPr="001F1B55">
        <w:rPr>
          <w:rFonts w:ascii="Times New Roman" w:hAnsi="Times New Roman" w:cs="Times New Roman"/>
          <w:szCs w:val="24"/>
        </w:rPr>
        <w:t>/с 40802810808010017852</w:t>
      </w:r>
    </w:p>
    <w:p w:rsidR="00616F07" w:rsidRPr="001F1B55" w:rsidRDefault="00616F07" w:rsidP="00616F07">
      <w:pPr>
        <w:ind w:left="-426"/>
        <w:outlineLvl w:val="0"/>
        <w:rPr>
          <w:rFonts w:ascii="Times New Roman" w:hAnsi="Times New Roman" w:cs="Times New Roman"/>
          <w:szCs w:val="24"/>
        </w:rPr>
      </w:pPr>
      <w:r w:rsidRPr="001F1B55">
        <w:rPr>
          <w:rFonts w:ascii="Times New Roman" w:hAnsi="Times New Roman" w:cs="Times New Roman"/>
          <w:szCs w:val="24"/>
        </w:rPr>
        <w:t xml:space="preserve">  в Ф-Л Дальневосточный ПАО Банка "ФК "Открытие"</w:t>
      </w:r>
    </w:p>
    <w:p w:rsidR="00616F07" w:rsidRPr="001F1B55" w:rsidRDefault="00616F07" w:rsidP="00616F07">
      <w:pPr>
        <w:ind w:left="-426"/>
        <w:rPr>
          <w:rFonts w:ascii="Times New Roman" w:hAnsi="Times New Roman" w:cs="Times New Roman"/>
          <w:szCs w:val="24"/>
        </w:rPr>
      </w:pPr>
      <w:r w:rsidRPr="001F1B55">
        <w:rPr>
          <w:rFonts w:ascii="Times New Roman" w:hAnsi="Times New Roman" w:cs="Times New Roman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680000, г"/>
        </w:smartTagPr>
        <w:r w:rsidRPr="001F1B55">
          <w:rPr>
            <w:rFonts w:ascii="Times New Roman" w:hAnsi="Times New Roman" w:cs="Times New Roman"/>
            <w:szCs w:val="24"/>
          </w:rPr>
          <w:t>680000, г</w:t>
        </w:r>
      </w:smartTag>
      <w:r w:rsidRPr="001F1B55">
        <w:rPr>
          <w:rFonts w:ascii="Times New Roman" w:hAnsi="Times New Roman" w:cs="Times New Roman"/>
          <w:szCs w:val="24"/>
        </w:rPr>
        <w:t xml:space="preserve">. Хабаровск, ул. Ленина, 23, </w:t>
      </w:r>
      <w:proofErr w:type="gramStart"/>
      <w:r w:rsidRPr="001F1B55">
        <w:rPr>
          <w:rFonts w:ascii="Times New Roman" w:hAnsi="Times New Roman" w:cs="Times New Roman"/>
          <w:szCs w:val="24"/>
        </w:rPr>
        <w:t>м-н</w:t>
      </w:r>
      <w:proofErr w:type="gramEnd"/>
      <w:r w:rsidRPr="001F1B55">
        <w:rPr>
          <w:rFonts w:ascii="Times New Roman" w:hAnsi="Times New Roman" w:cs="Times New Roman"/>
          <w:szCs w:val="24"/>
        </w:rPr>
        <w:t xml:space="preserve"> «Изумруд»</w:t>
      </w:r>
    </w:p>
    <w:p w:rsidR="002E31A3" w:rsidRPr="001F1B55" w:rsidRDefault="00616F07" w:rsidP="00616F07">
      <w:pPr>
        <w:pBdr>
          <w:bottom w:val="single" w:sz="12" w:space="1" w:color="auto"/>
        </w:pBdr>
        <w:ind w:left="-426"/>
        <w:outlineLvl w:val="0"/>
        <w:rPr>
          <w:rFonts w:ascii="Times New Roman" w:hAnsi="Times New Roman" w:cs="Times New Roman"/>
          <w:szCs w:val="24"/>
        </w:rPr>
      </w:pPr>
      <w:r w:rsidRPr="001F1B55">
        <w:rPr>
          <w:rFonts w:ascii="Times New Roman" w:hAnsi="Times New Roman" w:cs="Times New Roman"/>
          <w:szCs w:val="24"/>
        </w:rPr>
        <w:t>БИК 040813704, к/</w:t>
      </w:r>
      <w:proofErr w:type="spellStart"/>
      <w:r w:rsidRPr="001F1B55">
        <w:rPr>
          <w:rFonts w:ascii="Times New Roman" w:hAnsi="Times New Roman" w:cs="Times New Roman"/>
          <w:szCs w:val="24"/>
        </w:rPr>
        <w:t>сч</w:t>
      </w:r>
      <w:proofErr w:type="spellEnd"/>
      <w:r w:rsidRPr="001F1B55">
        <w:rPr>
          <w:rFonts w:ascii="Times New Roman" w:hAnsi="Times New Roman" w:cs="Times New Roman"/>
          <w:szCs w:val="24"/>
        </w:rPr>
        <w:t xml:space="preserve"> 30101810908130000704</w:t>
      </w:r>
    </w:p>
    <w:sectPr w:rsidR="002E31A3" w:rsidRPr="001F1B55" w:rsidSect="00E8171C"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460"/>
    <w:multiLevelType w:val="multilevel"/>
    <w:tmpl w:val="BE22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45B97"/>
    <w:multiLevelType w:val="multilevel"/>
    <w:tmpl w:val="CFDC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CC59C6"/>
    <w:multiLevelType w:val="multilevel"/>
    <w:tmpl w:val="914E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3320A"/>
    <w:multiLevelType w:val="multilevel"/>
    <w:tmpl w:val="CE72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7043B4"/>
    <w:multiLevelType w:val="multilevel"/>
    <w:tmpl w:val="3694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A64AD5"/>
    <w:multiLevelType w:val="multilevel"/>
    <w:tmpl w:val="1120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D06034"/>
    <w:multiLevelType w:val="multilevel"/>
    <w:tmpl w:val="DC18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1D3EBF"/>
    <w:multiLevelType w:val="multilevel"/>
    <w:tmpl w:val="DF46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2839FB"/>
    <w:multiLevelType w:val="multilevel"/>
    <w:tmpl w:val="3C80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53"/>
    <w:rsid w:val="000A7687"/>
    <w:rsid w:val="001E2C4C"/>
    <w:rsid w:val="001F1B55"/>
    <w:rsid w:val="00232D64"/>
    <w:rsid w:val="0024276F"/>
    <w:rsid w:val="002A0B6E"/>
    <w:rsid w:val="002C459F"/>
    <w:rsid w:val="002E31A3"/>
    <w:rsid w:val="00320C3D"/>
    <w:rsid w:val="003552A9"/>
    <w:rsid w:val="00384CDE"/>
    <w:rsid w:val="003F21E0"/>
    <w:rsid w:val="00475C9C"/>
    <w:rsid w:val="004C43F2"/>
    <w:rsid w:val="004E74BA"/>
    <w:rsid w:val="00505C93"/>
    <w:rsid w:val="005160F4"/>
    <w:rsid w:val="00516D92"/>
    <w:rsid w:val="0053352E"/>
    <w:rsid w:val="005343D2"/>
    <w:rsid w:val="00542A79"/>
    <w:rsid w:val="00575216"/>
    <w:rsid w:val="00614E40"/>
    <w:rsid w:val="00616F07"/>
    <w:rsid w:val="00693E3A"/>
    <w:rsid w:val="006B31AF"/>
    <w:rsid w:val="006B6ABA"/>
    <w:rsid w:val="006D411D"/>
    <w:rsid w:val="006E4610"/>
    <w:rsid w:val="006E4FCE"/>
    <w:rsid w:val="00745385"/>
    <w:rsid w:val="007667EF"/>
    <w:rsid w:val="007810D8"/>
    <w:rsid w:val="0079722F"/>
    <w:rsid w:val="007C529E"/>
    <w:rsid w:val="00805E7D"/>
    <w:rsid w:val="00825986"/>
    <w:rsid w:val="008807D5"/>
    <w:rsid w:val="00885553"/>
    <w:rsid w:val="008C644A"/>
    <w:rsid w:val="00946907"/>
    <w:rsid w:val="00952478"/>
    <w:rsid w:val="00984293"/>
    <w:rsid w:val="0099464C"/>
    <w:rsid w:val="009B0F8C"/>
    <w:rsid w:val="009E211A"/>
    <w:rsid w:val="009F0568"/>
    <w:rsid w:val="00A04FF4"/>
    <w:rsid w:val="00A41885"/>
    <w:rsid w:val="00A739A8"/>
    <w:rsid w:val="00AA06C6"/>
    <w:rsid w:val="00AC2C38"/>
    <w:rsid w:val="00AC6AF2"/>
    <w:rsid w:val="00AD0468"/>
    <w:rsid w:val="00AD58A3"/>
    <w:rsid w:val="00AF4843"/>
    <w:rsid w:val="00BA1666"/>
    <w:rsid w:val="00BC1F60"/>
    <w:rsid w:val="00BD2AE0"/>
    <w:rsid w:val="00C137B5"/>
    <w:rsid w:val="00C23F67"/>
    <w:rsid w:val="00C40FB4"/>
    <w:rsid w:val="00C568BC"/>
    <w:rsid w:val="00C6584C"/>
    <w:rsid w:val="00C85885"/>
    <w:rsid w:val="00C9632E"/>
    <w:rsid w:val="00CA39CA"/>
    <w:rsid w:val="00D2529E"/>
    <w:rsid w:val="00D40F2B"/>
    <w:rsid w:val="00D41679"/>
    <w:rsid w:val="00DD0274"/>
    <w:rsid w:val="00DD7668"/>
    <w:rsid w:val="00E21B77"/>
    <w:rsid w:val="00E8171C"/>
    <w:rsid w:val="00E91789"/>
    <w:rsid w:val="00EA5C53"/>
    <w:rsid w:val="00EF520D"/>
    <w:rsid w:val="00F442E1"/>
    <w:rsid w:val="00F75EB4"/>
    <w:rsid w:val="00F773BA"/>
    <w:rsid w:val="00F84857"/>
    <w:rsid w:val="00F9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5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5C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A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C53"/>
    <w:rPr>
      <w:b/>
      <w:bCs/>
    </w:rPr>
  </w:style>
  <w:style w:type="character" w:customStyle="1" w:styleId="apple-converted-space">
    <w:name w:val="apple-converted-space"/>
    <w:basedOn w:val="a0"/>
    <w:rsid w:val="00EA5C53"/>
  </w:style>
  <w:style w:type="character" w:customStyle="1" w:styleId="su-quote-cite">
    <w:name w:val="su-quote-cite"/>
    <w:basedOn w:val="a0"/>
    <w:rsid w:val="00EA5C53"/>
  </w:style>
  <w:style w:type="character" w:styleId="a5">
    <w:name w:val="Hyperlink"/>
    <w:basedOn w:val="a0"/>
    <w:uiPriority w:val="99"/>
    <w:semiHidden/>
    <w:unhideWhenUsed/>
    <w:rsid w:val="00EA5C53"/>
    <w:rPr>
      <w:color w:val="0000FF"/>
      <w:u w:val="single"/>
    </w:rPr>
  </w:style>
  <w:style w:type="character" w:styleId="a6">
    <w:name w:val="Emphasis"/>
    <w:basedOn w:val="a0"/>
    <w:uiPriority w:val="20"/>
    <w:qFormat/>
    <w:rsid w:val="005343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5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5C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A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C53"/>
    <w:rPr>
      <w:b/>
      <w:bCs/>
    </w:rPr>
  </w:style>
  <w:style w:type="character" w:customStyle="1" w:styleId="apple-converted-space">
    <w:name w:val="apple-converted-space"/>
    <w:basedOn w:val="a0"/>
    <w:rsid w:val="00EA5C53"/>
  </w:style>
  <w:style w:type="character" w:customStyle="1" w:styleId="su-quote-cite">
    <w:name w:val="su-quote-cite"/>
    <w:basedOn w:val="a0"/>
    <w:rsid w:val="00EA5C53"/>
  </w:style>
  <w:style w:type="character" w:styleId="a5">
    <w:name w:val="Hyperlink"/>
    <w:basedOn w:val="a0"/>
    <w:uiPriority w:val="99"/>
    <w:semiHidden/>
    <w:unhideWhenUsed/>
    <w:rsid w:val="00EA5C53"/>
    <w:rPr>
      <w:color w:val="0000FF"/>
      <w:u w:val="single"/>
    </w:rPr>
  </w:style>
  <w:style w:type="character" w:styleId="a6">
    <w:name w:val="Emphasis"/>
    <w:basedOn w:val="a0"/>
    <w:uiPriority w:val="20"/>
    <w:qFormat/>
    <w:rsid w:val="005343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394">
          <w:marLeft w:val="0"/>
          <w:marRight w:val="0"/>
          <w:marTop w:val="0"/>
          <w:marBottom w:val="360"/>
          <w:divBdr>
            <w:top w:val="single" w:sz="6" w:space="0" w:color="E5D382"/>
            <w:left w:val="single" w:sz="6" w:space="0" w:color="E5D382"/>
            <w:bottom w:val="single" w:sz="6" w:space="0" w:color="E5D382"/>
            <w:right w:val="single" w:sz="6" w:space="0" w:color="E5D382"/>
          </w:divBdr>
          <w:divsChild>
            <w:div w:id="1428647483">
              <w:marLeft w:val="0"/>
              <w:marRight w:val="0"/>
              <w:marTop w:val="0"/>
              <w:marBottom w:val="0"/>
              <w:divBdr>
                <w:top w:val="single" w:sz="6" w:space="12" w:color="FFFBE9"/>
                <w:left w:val="single" w:sz="6" w:space="12" w:color="FFFBE9"/>
                <w:bottom w:val="single" w:sz="6" w:space="12" w:color="FFFBE9"/>
                <w:right w:val="single" w:sz="6" w:space="12" w:color="FFFBE9"/>
              </w:divBdr>
            </w:div>
          </w:divsChild>
        </w:div>
        <w:div w:id="20292868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834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6254562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26" w:color="auto"/>
                <w:bottom w:val="single" w:sz="6" w:space="5" w:color="CCCCCC"/>
                <w:right w:val="none" w:sz="0" w:space="5" w:color="auto"/>
              </w:divBdr>
            </w:div>
            <w:div w:id="9303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3595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2808498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26" w:color="auto"/>
                <w:bottom w:val="single" w:sz="6" w:space="5" w:color="CCCCCC"/>
                <w:right w:val="none" w:sz="0" w:space="5" w:color="auto"/>
              </w:divBdr>
            </w:div>
            <w:div w:id="2264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2491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9528683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26" w:color="auto"/>
                <w:bottom w:val="single" w:sz="6" w:space="5" w:color="CCCCCC"/>
                <w:right w:val="none" w:sz="0" w:space="5" w:color="auto"/>
              </w:divBdr>
            </w:div>
            <w:div w:id="17986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11378">
          <w:marLeft w:val="0"/>
          <w:marRight w:val="0"/>
          <w:marTop w:val="0"/>
          <w:marBottom w:val="360"/>
          <w:divBdr>
            <w:top w:val="single" w:sz="6" w:space="0" w:color="E5E2B6"/>
            <w:left w:val="single" w:sz="6" w:space="0" w:color="E5E2B6"/>
            <w:bottom w:val="single" w:sz="6" w:space="0" w:color="E5E2B6"/>
            <w:right w:val="single" w:sz="6" w:space="0" w:color="E5E2B6"/>
          </w:divBdr>
          <w:divsChild>
            <w:div w:id="1775517049">
              <w:marLeft w:val="0"/>
              <w:marRight w:val="0"/>
              <w:marTop w:val="0"/>
              <w:marBottom w:val="0"/>
              <w:divBdr>
                <w:top w:val="single" w:sz="6" w:space="12" w:color="FFFEF4"/>
                <w:left w:val="single" w:sz="6" w:space="12" w:color="FFFEF4"/>
                <w:bottom w:val="single" w:sz="6" w:space="12" w:color="FFFEF4"/>
                <w:right w:val="single" w:sz="6" w:space="12" w:color="FFFEF4"/>
              </w:divBdr>
              <w:divsChild>
                <w:div w:id="11899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52802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1813937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26" w:color="auto"/>
                <w:bottom w:val="single" w:sz="6" w:space="5" w:color="CCCCCC"/>
                <w:right w:val="none" w:sz="0" w:space="5" w:color="auto"/>
              </w:divBdr>
            </w:div>
            <w:div w:id="18029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5167">
                  <w:marLeft w:val="0"/>
                  <w:marRight w:val="0"/>
                  <w:marTop w:val="0"/>
                  <w:marBottom w:val="360"/>
                  <w:divBdr>
                    <w:top w:val="single" w:sz="6" w:space="0" w:color="E5E2B6"/>
                    <w:left w:val="single" w:sz="6" w:space="0" w:color="E5E2B6"/>
                    <w:bottom w:val="single" w:sz="6" w:space="0" w:color="E5E2B6"/>
                    <w:right w:val="single" w:sz="6" w:space="0" w:color="E5E2B6"/>
                  </w:divBdr>
                  <w:divsChild>
                    <w:div w:id="11597287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EF4"/>
                        <w:left w:val="single" w:sz="6" w:space="12" w:color="FFFEF4"/>
                        <w:bottom w:val="single" w:sz="6" w:space="12" w:color="FFFEF4"/>
                        <w:right w:val="single" w:sz="6" w:space="12" w:color="FFFEF4"/>
                      </w:divBdr>
                    </w:div>
                  </w:divsChild>
                </w:div>
              </w:divsChild>
            </w:div>
          </w:divsChild>
        </w:div>
        <w:div w:id="392848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3728355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26" w:color="auto"/>
                <w:bottom w:val="single" w:sz="6" w:space="5" w:color="CCCCCC"/>
                <w:right w:val="none" w:sz="0" w:space="5" w:color="auto"/>
              </w:divBdr>
            </w:div>
            <w:div w:id="10487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44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60106635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26" w:color="auto"/>
                <w:bottom w:val="single" w:sz="6" w:space="5" w:color="CCCCCC"/>
                <w:right w:val="none" w:sz="0" w:space="5" w:color="auto"/>
              </w:divBdr>
            </w:div>
            <w:div w:id="6054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0674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32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98555">
          <w:marLeft w:val="0"/>
          <w:marRight w:val="0"/>
          <w:marTop w:val="0"/>
          <w:marBottom w:val="360"/>
          <w:divBdr>
            <w:top w:val="single" w:sz="6" w:space="0" w:color="E5E2B6"/>
            <w:left w:val="single" w:sz="6" w:space="0" w:color="E5E2B6"/>
            <w:bottom w:val="single" w:sz="6" w:space="0" w:color="E5E2B6"/>
            <w:right w:val="single" w:sz="6" w:space="0" w:color="E5E2B6"/>
          </w:divBdr>
          <w:divsChild>
            <w:div w:id="1582830240">
              <w:marLeft w:val="0"/>
              <w:marRight w:val="0"/>
              <w:marTop w:val="0"/>
              <w:marBottom w:val="0"/>
              <w:divBdr>
                <w:top w:val="single" w:sz="6" w:space="12" w:color="FFFEF4"/>
                <w:left w:val="single" w:sz="6" w:space="12" w:color="FFFEF4"/>
                <w:bottom w:val="single" w:sz="6" w:space="12" w:color="FFFEF4"/>
                <w:right w:val="single" w:sz="6" w:space="12" w:color="FFFEF4"/>
              </w:divBdr>
              <w:divsChild>
                <w:div w:id="4483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7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1218">
          <w:marLeft w:val="0"/>
          <w:marRight w:val="0"/>
          <w:marTop w:val="0"/>
          <w:marBottom w:val="360"/>
          <w:divBdr>
            <w:top w:val="single" w:sz="6" w:space="0" w:color="E5E2B6"/>
            <w:left w:val="single" w:sz="6" w:space="0" w:color="E5E2B6"/>
            <w:bottom w:val="single" w:sz="6" w:space="0" w:color="E5E2B6"/>
            <w:right w:val="single" w:sz="6" w:space="0" w:color="E5E2B6"/>
          </w:divBdr>
          <w:divsChild>
            <w:div w:id="1300040477">
              <w:marLeft w:val="0"/>
              <w:marRight w:val="0"/>
              <w:marTop w:val="0"/>
              <w:marBottom w:val="0"/>
              <w:divBdr>
                <w:top w:val="single" w:sz="6" w:space="12" w:color="FFFEF4"/>
                <w:left w:val="single" w:sz="6" w:space="12" w:color="FFFEF4"/>
                <w:bottom w:val="single" w:sz="6" w:space="12" w:color="FFFEF4"/>
                <w:right w:val="single" w:sz="6" w:space="12" w:color="FFFEF4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2019-12-12T03:32:00Z</cp:lastPrinted>
  <dcterms:created xsi:type="dcterms:W3CDTF">2021-05-26T05:20:00Z</dcterms:created>
  <dcterms:modified xsi:type="dcterms:W3CDTF">2021-06-01T05:26:00Z</dcterms:modified>
</cp:coreProperties>
</file>